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python-sushy 2.0.5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 u'2016, OpenStack Foundation'</w:t>
      </w:r>
      <w:r>
        <w:rPr>
          <w:rFonts w:ascii="宋体" w:hAnsi="宋体"/>
          <w:sz w:val="22"/>
        </w:rPr>
        <w:br/>
        <w:t>Copyright 2017 Red Hat, Inc.</w:t>
      </w:r>
      <w:r>
        <w:rPr>
          <w:rFonts w:ascii="宋体" w:hAnsi="宋体"/>
          <w:sz w:val="22"/>
        </w:rPr>
        <w:br/>
        <w:t>Copyright 2010-2011 OpenStack Foundation</w:t>
      </w:r>
      <w:r>
        <w:rPr>
          <w:rFonts w:ascii="宋体" w:hAnsi="宋体"/>
          <w:sz w:val="22"/>
        </w:rPr>
        <w:br/>
        <w:t>Copyright (c) 2013 Hewlett-Pa</w:t>
      </w:r>
      <w:r w:rsidR="00455284">
        <w:rPr>
          <w:rFonts w:ascii="宋体" w:hAnsi="宋体"/>
          <w:sz w:val="22"/>
        </w:rPr>
        <w:t>ckard Development Company, L.P.</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A24" w:rsidRDefault="00DC3A24" w:rsidP="001F7CE0">
      <w:pPr>
        <w:spacing w:line="240" w:lineRule="auto"/>
      </w:pPr>
      <w:r>
        <w:separator/>
      </w:r>
    </w:p>
  </w:endnote>
  <w:endnote w:type="continuationSeparator" w:id="0">
    <w:p w:rsidR="00DC3A24" w:rsidRDefault="00DC3A2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5528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55284">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55284">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A24" w:rsidRDefault="00DC3A24" w:rsidP="001F7CE0">
      <w:pPr>
        <w:spacing w:line="240" w:lineRule="auto"/>
      </w:pPr>
      <w:r>
        <w:separator/>
      </w:r>
    </w:p>
  </w:footnote>
  <w:footnote w:type="continuationSeparator" w:id="0">
    <w:p w:rsidR="00DC3A24" w:rsidRDefault="00DC3A2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5284"/>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3A24"/>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1873</Words>
  <Characters>10679</Characters>
  <Application>Microsoft Office Word</Application>
  <DocSecurity>0</DocSecurity>
  <Lines>88</Lines>
  <Paragraphs>25</Paragraphs>
  <ScaleCrop>false</ScaleCrop>
  <Company>Huawei Technologies Co.,Ltd.</Company>
  <LinksUpToDate>false</LinksUpToDate>
  <CharactersWithSpaces>12527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